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709" w:rsidRPr="00B75F84" w:rsidRDefault="003958AF">
      <w:pPr>
        <w:pStyle w:val="Naslov"/>
        <w:rPr>
          <w:rFonts w:ascii="Arial" w:hAnsi="Arial" w:cs="Arial"/>
          <w:b/>
          <w:color w:val="000000" w:themeColor="text1"/>
          <w:sz w:val="22"/>
          <w:szCs w:val="22"/>
        </w:rPr>
      </w:pPr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Seznam prednostnih Petrolovih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bencinskih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servisov</w:t>
      </w:r>
      <w:proofErr w:type="spellEnd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 xml:space="preserve"> po </w:t>
      </w:r>
      <w:proofErr w:type="spellStart"/>
      <w:r w:rsidRPr="00B75F84">
        <w:rPr>
          <w:rFonts w:ascii="Arial" w:hAnsi="Arial" w:cs="Arial"/>
          <w:b/>
          <w:color w:val="000000" w:themeColor="text1"/>
          <w:sz w:val="22"/>
          <w:szCs w:val="22"/>
        </w:rPr>
        <w:t>regijah</w:t>
      </w:r>
      <w:proofErr w:type="spellEnd"/>
    </w:p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Primorska</w:t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Idrija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Kobarid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Dornberk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Ajdovščina – Goriška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Štaloni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Ilirska Bistrica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Postojna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Bovec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Tolmin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Dolenjska in Bela krajina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Črnomelj – Belokranjska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</w:t>
            </w:r>
            <w:r w:rsidRPr="00B75F84">
              <w:rPr>
                <w:rFonts w:ascii="Arial" w:hAnsi="Arial" w:cs="Arial"/>
              </w:rPr>
              <w:t xml:space="preserve"> Metlika – sever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Novo mesto – Topliška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Trebnje – pod gradom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Krško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Brežice – Tovarniška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Sevnica ob Dravi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Notranjska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Cerknica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Borovnica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Gorenjska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Žiri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Jesenice – Koroška Bela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Kranjska Gora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lastRenderedPageBreak/>
              <w:t>4. Bohinjska Bistrica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 xml:space="preserve">5. </w:t>
            </w:r>
            <w:r w:rsidRPr="00B75F84">
              <w:rPr>
                <w:rFonts w:ascii="Arial" w:hAnsi="Arial" w:cs="Arial"/>
              </w:rPr>
              <w:t>Tržič – zahod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Radovljica – Kranjska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Železniki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Osrednjeslovenska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Moste pri Komendi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Škofljica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Ivančna Gorica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Vrhnika – vzhod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Horjul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Polje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Škofja Loka – Kidričeva jug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Medvode 1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Domžale – Češminova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 xml:space="preserve">10. Kamnik – </w:t>
            </w:r>
            <w:r w:rsidRPr="00B75F84">
              <w:rPr>
                <w:rFonts w:ascii="Arial" w:hAnsi="Arial" w:cs="Arial"/>
              </w:rPr>
              <w:t>Perovo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11. Labore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Savinjska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Slovenske Konjice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Mozirje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Vojnik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Šentrupert v Savinjski dolini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Celje – Lamovž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6. Radeče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7. Velenje – Celjska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8. Podčetrtek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9. Šentjur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lastRenderedPageBreak/>
        <w:t>Zasavska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Zagorje ob Savi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Hrastnik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Podravska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 xml:space="preserve">1. Ptuj – </w:t>
            </w:r>
            <w:r w:rsidRPr="00B75F84">
              <w:rPr>
                <w:rFonts w:ascii="Arial" w:hAnsi="Arial" w:cs="Arial"/>
              </w:rPr>
              <w:t>Zagrebška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Rače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Slivnica – vzhod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Šentilj – Mariborska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Slovenska Bistrica – Ljubljanska zahod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Pomurska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Ormož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Križevci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Dobrovnik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Rogaševci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5. Lendava</w:t>
            </w:r>
          </w:p>
        </w:tc>
      </w:tr>
    </w:tbl>
    <w:p w:rsidR="009E5709" w:rsidRPr="00B75F84" w:rsidRDefault="003958AF">
      <w:pPr>
        <w:rPr>
          <w:rFonts w:ascii="Arial" w:hAnsi="Arial" w:cs="Arial"/>
        </w:rPr>
      </w:pPr>
      <w:r w:rsidRPr="00B75F84">
        <w:rPr>
          <w:rFonts w:ascii="Arial" w:hAnsi="Arial" w:cs="Arial"/>
          <w:b/>
        </w:rPr>
        <w:t>Koroška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40"/>
      </w:tblGrid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1. Slovenj Gradec – Ronkova jug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2. Muta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3. Prevalje</w:t>
            </w:r>
          </w:p>
        </w:tc>
      </w:tr>
      <w:tr w:rsidR="009E5709" w:rsidRPr="00B75F84">
        <w:tc>
          <w:tcPr>
            <w:tcW w:w="8640" w:type="dxa"/>
          </w:tcPr>
          <w:p w:rsidR="009E5709" w:rsidRPr="00B75F84" w:rsidRDefault="003958AF">
            <w:pPr>
              <w:rPr>
                <w:rFonts w:ascii="Arial" w:hAnsi="Arial" w:cs="Arial"/>
              </w:rPr>
            </w:pPr>
            <w:r w:rsidRPr="00B75F84">
              <w:rPr>
                <w:rFonts w:ascii="Arial" w:hAnsi="Arial" w:cs="Arial"/>
              </w:rPr>
              <w:t>4. Vosek</w:t>
            </w:r>
          </w:p>
        </w:tc>
      </w:tr>
    </w:tbl>
    <w:p w:rsidR="003958AF" w:rsidRPr="00B75F84" w:rsidRDefault="003958AF">
      <w:pPr>
        <w:rPr>
          <w:rFonts w:ascii="Arial" w:hAnsi="Arial" w:cs="Arial"/>
        </w:rPr>
      </w:pPr>
    </w:p>
    <w:sectPr w:rsidR="003958AF" w:rsidRPr="00B75F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58AF"/>
    <w:rsid w:val="009E5709"/>
    <w:rsid w:val="00AA1D8D"/>
    <w:rsid w:val="00B47730"/>
    <w:rsid w:val="00B75F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7DBCBFA-9D7D-44E6-B63B-18876686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C5AB1-8A69-4516-B640-BF5D4F59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Trupej</cp:lastModifiedBy>
  <cp:revision>2</cp:revision>
  <dcterms:created xsi:type="dcterms:W3CDTF">2026-03-17T07:16:00Z</dcterms:created>
  <dcterms:modified xsi:type="dcterms:W3CDTF">2026-03-17T07:16:00Z</dcterms:modified>
  <cp:category/>
</cp:coreProperties>
</file>